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093C24" w:rsidRDefault="00093C24" w:rsidP="00093C24">
            <w:pPr>
              <w:spacing w:after="100" w:afterAutospacing="1" w:line="240" w:lineRule="auto"/>
              <w:jc w:val="center"/>
              <w:rPr>
                <w:rFonts w:ascii="Arial" w:hAnsi="Arial" w:cs="Arial"/>
                <w:color w:val="3F4037"/>
                <w:sz w:val="20"/>
                <w:szCs w:val="20"/>
                <w:lang w:eastAsia="tr-TR"/>
              </w:rPr>
            </w:pPr>
            <w:r w:rsidRPr="00093C24">
              <w:rPr>
                <w:rFonts w:ascii="Arial" w:hAnsi="Arial" w:cs="Arial"/>
                <w:b/>
                <w:bCs/>
                <w:color w:val="3F4037"/>
                <w:sz w:val="20"/>
                <w:szCs w:val="20"/>
                <w:lang w:eastAsia="tr-TR"/>
              </w:rPr>
              <w:t>ŞEHİT PİYADE ASTEĞMEN ÜNAL DAKA</w:t>
            </w:r>
            <w:r w:rsidR="007E7677" w:rsidRPr="00093C24">
              <w:rPr>
                <w:rFonts w:ascii="Arial" w:hAnsi="Arial" w:cs="Arial"/>
                <w:b/>
                <w:bCs/>
                <w:color w:val="3F4037"/>
                <w:sz w:val="20"/>
                <w:szCs w:val="20"/>
                <w:lang w:eastAsia="tr-TR"/>
              </w:rPr>
              <w:t>  İLKOKULU</w:t>
            </w:r>
          </w:p>
          <w:p w:rsidR="007E7677" w:rsidRPr="00093C24" w:rsidRDefault="007E7677" w:rsidP="00093C24">
            <w:pPr>
              <w:spacing w:after="100" w:afterAutospacing="1" w:line="240" w:lineRule="auto"/>
              <w:jc w:val="center"/>
              <w:rPr>
                <w:rFonts w:ascii="Arial" w:hAnsi="Arial" w:cs="Arial"/>
                <w:color w:val="3F4037"/>
                <w:sz w:val="20"/>
                <w:szCs w:val="20"/>
                <w:lang w:eastAsia="tr-TR"/>
              </w:rPr>
            </w:pPr>
            <w:r w:rsidRPr="00093C24">
              <w:rPr>
                <w:rFonts w:ascii="Arial" w:hAnsi="Arial" w:cs="Arial"/>
                <w:b/>
                <w:bCs/>
                <w:color w:val="3F4037"/>
                <w:sz w:val="20"/>
                <w:szCs w:val="20"/>
                <w:lang w:eastAsia="tr-TR"/>
              </w:rPr>
              <w:t>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93C2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Selda KAMACI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93C2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Bayram TOPCU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93C24" w:rsidRDefault="00093C24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Ş.P.A. Ünal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Daka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İlkokulu</w:t>
            </w:r>
          </w:p>
          <w:p w:rsidR="007E7677" w:rsidRPr="00D20983" w:rsidRDefault="00093C24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Ortaca / MUĞLA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Default="00093C24" w:rsidP="00093C2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Ortaca Milli Eğitim Müdürlüğü</w:t>
            </w:r>
          </w:p>
          <w:p w:rsidR="00093C24" w:rsidRPr="00D20983" w:rsidRDefault="00093C24" w:rsidP="00093C2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Ortaca</w:t>
            </w:r>
            <w:r w:rsidR="00802D8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</w:t>
            </w:r>
            <w:r w:rsidR="00802D8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MUĞLA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93C24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02522829968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02D8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02522805050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02D8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02522805078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93C2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710248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02D8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Ortaca48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02D8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02D8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https://unaldakailkokulu.meb.k12.tr/</w:t>
            </w:r>
            <w:bookmarkStart w:id="0" w:name="_GoBack"/>
            <w:bookmarkEnd w:id="0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02D8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http://ortaca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093C24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02D8C"/>
    <w:rsid w:val="00836041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HP</cp:lastModifiedBy>
  <cp:revision>2</cp:revision>
  <dcterms:created xsi:type="dcterms:W3CDTF">2023-01-19T06:37:00Z</dcterms:created>
  <dcterms:modified xsi:type="dcterms:W3CDTF">2023-01-19T06:37:00Z</dcterms:modified>
</cp:coreProperties>
</file>